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969F" w14:textId="77777777" w:rsidR="002268EF" w:rsidRPr="002268EF" w:rsidRDefault="002268EF" w:rsidP="002268EF">
      <w:pPr>
        <w:shd w:val="clear" w:color="auto" w:fill="FFFFFF"/>
        <w:spacing w:line="312" w:lineRule="atLeast"/>
        <w:outlineLvl w:val="0"/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</w:pPr>
      <w:r w:rsidRPr="002268EF"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  <w:t>Current Post-Doctoral Research</w:t>
      </w:r>
    </w:p>
    <w:p w14:paraId="288C47DA" w14:textId="77777777" w:rsidR="002268EF" w:rsidRPr="002268EF" w:rsidRDefault="002268EF" w:rsidP="002268EF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 w:line="312" w:lineRule="atLeast"/>
        <w:outlineLvl w:val="1"/>
        <w:rPr>
          <w:rFonts w:ascii="Helvetica" w:eastAsia="Times New Roman" w:hAnsi="Helvetica" w:cs="Times New Roman"/>
          <w:b/>
          <w:bCs/>
          <w:color w:val="1F6B86"/>
          <w:spacing w:val="24"/>
          <w:sz w:val="26"/>
          <w:szCs w:val="26"/>
          <w:lang w:eastAsia="en-GB"/>
        </w:rPr>
      </w:pPr>
      <w:r w:rsidRPr="002268EF">
        <w:rPr>
          <w:rFonts w:ascii="Helvetica" w:eastAsia="Times New Roman" w:hAnsi="Helvetica" w:cs="Times New Roman"/>
          <w:b/>
          <w:bCs/>
          <w:color w:val="1F6B86"/>
          <w:spacing w:val="24"/>
          <w:sz w:val="26"/>
          <w:szCs w:val="26"/>
          <w:lang w:eastAsia="en-GB"/>
        </w:rPr>
        <w:t>SIPR Post-Doctoral Research Assistants (PDRA)</w:t>
      </w:r>
    </w:p>
    <w:p w14:paraId="28AD33DD" w14:textId="77777777" w:rsidR="002268EF" w:rsidRPr="002268EF" w:rsidRDefault="002268EF" w:rsidP="002268EF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Along with PhD studentships, the PDRA positions are a crucial part of SIPR's strategy for delivering relevant research on policing and building the research capacity and critical mass of the networks.</w:t>
      </w:r>
    </w:p>
    <w:p w14:paraId="17AB6B92" w14:textId="77777777" w:rsidR="002268EF" w:rsidRPr="002268EF" w:rsidRDefault="002268EF" w:rsidP="002268EF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Please note that there is currently no new money available for SIPR-funded PDRA positions.</w:t>
      </w:r>
    </w:p>
    <w:p w14:paraId="264A820E" w14:textId="77777777" w:rsidR="002268EF" w:rsidRPr="002268EF" w:rsidRDefault="002268EF" w:rsidP="002268EF">
      <w:pPr>
        <w:rPr>
          <w:rFonts w:ascii="Times New Roman" w:eastAsia="Times New Roman" w:hAnsi="Times New Roman" w:cs="Times New Roman"/>
          <w:lang w:eastAsia="en-GB"/>
        </w:rPr>
      </w:pP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The Scottish Institute for Policing Research awarded the following PDRAs during the period 2007 to 2011: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Network: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 Police Organization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Project Title: </w:t>
      </w:r>
      <w:hyperlink r:id="rId4" w:tgtFrame="_blank" w:history="1">
        <w:r w:rsidRPr="002268EF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>Local policing in Scotland</w:t>
        </w:r>
      </w:hyperlink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Lead HEI and contact: 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University of the West of Scotland, Dr Kenneth B Scott </w:t>
      </w:r>
      <w:hyperlink r:id="rId5" w:history="1">
        <w:r w:rsidRPr="002268EF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>(kenneth.scott@uws.ac.uk)</w:t>
        </w:r>
      </w:hyperlink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(Other HEIs involved: RGU)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</w:p>
    <w:p w14:paraId="136C078A" w14:textId="77777777" w:rsidR="002268EF" w:rsidRPr="002268EF" w:rsidRDefault="002268EF" w:rsidP="002268EF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Network: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 Evidence &amp; Investigation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Project Title: </w:t>
      </w:r>
      <w:hyperlink r:id="rId6" w:tgtFrame="_blank" w:history="1">
        <w:r w:rsidRPr="002268EF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lang w:eastAsia="en-GB"/>
          </w:rPr>
          <w:t>Obtaining best evidence from young eyewitnesses</w:t>
        </w:r>
      </w:hyperlink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Lead HEI and contact: 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University of Aberdeen, Professor Rhona </w:t>
      </w:r>
      <w:proofErr w:type="spellStart"/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Flin</w:t>
      </w:r>
      <w:proofErr w:type="spellEnd"/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 </w:t>
      </w:r>
      <w:hyperlink r:id="rId7" w:history="1">
        <w:r w:rsidRPr="002268EF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lang w:eastAsia="en-GB"/>
          </w:rPr>
          <w:t>(r.flin@abdn.ac.uk)</w:t>
        </w:r>
      </w:hyperlink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  <w:t>(Other HEIs involved: Abertay)</w:t>
      </w:r>
    </w:p>
    <w:p w14:paraId="3269F24E" w14:textId="77777777" w:rsidR="002268EF" w:rsidRPr="002268EF" w:rsidRDefault="002268EF" w:rsidP="002268EF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Network: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 Police and Community Relations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Project Title: </w:t>
      </w:r>
      <w:hyperlink r:id="rId8" w:tgtFrame="_blank" w:history="1">
        <w:r w:rsidRPr="002268EF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lang w:eastAsia="en-GB"/>
          </w:rPr>
          <w:t>Collective radicalization and police-community encounters</w:t>
        </w:r>
      </w:hyperlink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2268EF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Lead HEI and contact: </w:t>
      </w:r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University of St Andrews, Dr Anja Eller </w:t>
      </w:r>
      <w:hyperlink r:id="rId9" w:history="1">
        <w:r w:rsidRPr="002268EF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lang w:eastAsia="en-GB"/>
          </w:rPr>
          <w:t>(anja.eller@st-andrews.ac.uk)</w:t>
        </w:r>
      </w:hyperlink>
      <w:r w:rsidRPr="002268EF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  <w:t>(Other HEIs involved: Abertay and University of Dundee)</w:t>
      </w:r>
    </w:p>
    <w:p w14:paraId="6782C0F6" w14:textId="77777777" w:rsidR="002268EF" w:rsidRDefault="002268EF"/>
    <w:sectPr w:rsidR="00226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EF"/>
    <w:rsid w:val="002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7DFFA"/>
  <w15:chartTrackingRefBased/>
  <w15:docId w15:val="{AB3350D8-B234-7843-9382-B6C27639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8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268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8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268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26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268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71119030401/http:/www.sipr.ac.uk/research/Alienatio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71119030401/mailto:r.flin@abd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71119030401/http:/www.sipr.ac.uk/research/Obtaining_best_evidenc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rchive.org/web/20171119030401/mailto:kenneth.scott@uws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.archive.org/web/20171119030401/http:/www.sipr.ac.uk/research/Local_policing.php" TargetMode="External"/><Relationship Id="rId9" Type="http://schemas.openxmlformats.org/officeDocument/2006/relationships/hyperlink" Target="https://web.archive.org/web/20171119030401/mailto:anja.eller@st-andrew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Paterson</dc:creator>
  <cp:keywords/>
  <dc:description/>
  <cp:lastModifiedBy>Darren Paterson</cp:lastModifiedBy>
  <cp:revision>1</cp:revision>
  <dcterms:created xsi:type="dcterms:W3CDTF">2022-08-22T14:57:00Z</dcterms:created>
  <dcterms:modified xsi:type="dcterms:W3CDTF">2022-08-22T15:01:00Z</dcterms:modified>
</cp:coreProperties>
</file>