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23DE" w14:textId="77777777" w:rsidR="00DB13EE" w:rsidRPr="00DB13EE" w:rsidRDefault="00DB13EE" w:rsidP="00DB13EE">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DB13EE">
        <w:rPr>
          <w:rFonts w:ascii="Arial" w:eastAsia="Times New Roman" w:hAnsi="Arial" w:cs="Arial"/>
          <w:b/>
          <w:bCs/>
          <w:color w:val="A9BE4C"/>
          <w:spacing w:val="24"/>
          <w:kern w:val="36"/>
          <w:sz w:val="46"/>
          <w:szCs w:val="46"/>
          <w:lang w:eastAsia="en-GB"/>
        </w:rPr>
        <w:t>PhD Research Project</w:t>
      </w:r>
    </w:p>
    <w:p w14:paraId="2BD4CEBF" w14:textId="77777777" w:rsidR="00DB13EE" w:rsidRPr="00DB13EE" w:rsidRDefault="00DB13EE" w:rsidP="00DB13EE">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B13EE">
        <w:rPr>
          <w:rFonts w:ascii="Helvetica" w:eastAsia="Times New Roman" w:hAnsi="Helvetica" w:cs="Times New Roman"/>
          <w:color w:val="1F6B86"/>
          <w:spacing w:val="24"/>
          <w:sz w:val="18"/>
          <w:szCs w:val="18"/>
          <w:lang w:eastAsia="en-GB"/>
        </w:rPr>
        <w:t>A comparative study of Scottish Police Boards</w:t>
      </w:r>
    </w:p>
    <w:p w14:paraId="1E0C39B9" w14:textId="77777777" w:rsidR="00DB13EE" w:rsidRPr="00DB13EE" w:rsidRDefault="00DB13EE" w:rsidP="00DB13EE">
      <w:pPr>
        <w:rPr>
          <w:rFonts w:ascii="Times New Roman" w:eastAsia="Times New Roman" w:hAnsi="Times New Roman" w:cs="Times New Roman"/>
          <w:lang w:eastAsia="en-GB"/>
        </w:rPr>
      </w:pPr>
      <w:r w:rsidRPr="00DB13EE">
        <w:rPr>
          <w:rFonts w:ascii="Lucida Grande" w:eastAsia="Times New Roman" w:hAnsi="Lucida Grande" w:cs="Lucida Grande"/>
          <w:b/>
          <w:bCs/>
          <w:color w:val="333333"/>
          <w:sz w:val="18"/>
          <w:szCs w:val="18"/>
          <w:shd w:val="clear" w:color="auto" w:fill="FFFFFF"/>
          <w:lang w:eastAsia="en-GB"/>
        </w:rPr>
        <w:t xml:space="preserve">Supervisors: </w:t>
      </w:r>
      <w:proofErr w:type="spellStart"/>
      <w:r w:rsidRPr="00DB13EE">
        <w:rPr>
          <w:rFonts w:ascii="Lucida Grande" w:eastAsia="Times New Roman" w:hAnsi="Lucida Grande" w:cs="Lucida Grande"/>
          <w:b/>
          <w:bCs/>
          <w:color w:val="333333"/>
          <w:sz w:val="18"/>
          <w:szCs w:val="18"/>
          <w:shd w:val="clear" w:color="auto" w:fill="FFFFFF"/>
          <w:lang w:eastAsia="en-GB"/>
        </w:rPr>
        <w:t>Mik</w:t>
      </w:r>
      <w:proofErr w:type="spellEnd"/>
      <w:r w:rsidRPr="00DB13EE">
        <w:rPr>
          <w:rFonts w:ascii="Lucida Grande" w:eastAsia="Times New Roman" w:hAnsi="Lucida Grande" w:cs="Lucida Grande"/>
          <w:b/>
          <w:bCs/>
          <w:color w:val="333333"/>
          <w:sz w:val="18"/>
          <w:szCs w:val="18"/>
          <w:shd w:val="clear" w:color="auto" w:fill="FFFFFF"/>
          <w:lang w:eastAsia="en-GB"/>
        </w:rPr>
        <w:t xml:space="preserve"> Wisniewski</w:t>
      </w:r>
      <w:r w:rsidRPr="00DB13EE">
        <w:rPr>
          <w:rFonts w:ascii="Lucida Grande" w:eastAsia="Times New Roman" w:hAnsi="Lucida Grande" w:cs="Lucida Grande"/>
          <w:color w:val="333333"/>
          <w:sz w:val="18"/>
          <w:szCs w:val="18"/>
          <w:shd w:val="clear" w:color="auto" w:fill="FFFFFF"/>
          <w:lang w:eastAsia="en-GB"/>
        </w:rPr>
        <w:t> University of Strathclyde and </w:t>
      </w:r>
      <w:r w:rsidRPr="00DB13EE">
        <w:rPr>
          <w:rFonts w:ascii="Lucida Grande" w:eastAsia="Times New Roman" w:hAnsi="Lucida Grande" w:cs="Lucida Grande"/>
          <w:b/>
          <w:bCs/>
          <w:color w:val="333333"/>
          <w:sz w:val="18"/>
          <w:szCs w:val="18"/>
          <w:shd w:val="clear" w:color="auto" w:fill="FFFFFF"/>
          <w:lang w:eastAsia="en-GB"/>
        </w:rPr>
        <w:t>Professor Nick Fyfe</w:t>
      </w:r>
      <w:r w:rsidRPr="00DB13EE">
        <w:rPr>
          <w:rFonts w:ascii="Lucida Grande" w:eastAsia="Times New Roman" w:hAnsi="Lucida Grande" w:cs="Lucida Grande"/>
          <w:color w:val="333333"/>
          <w:sz w:val="18"/>
          <w:szCs w:val="18"/>
          <w:shd w:val="clear" w:color="auto" w:fill="FFFFFF"/>
          <w:lang w:eastAsia="en-GB"/>
        </w:rPr>
        <w:t> University of Dundee</w:t>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b/>
          <w:bCs/>
          <w:color w:val="333333"/>
          <w:sz w:val="18"/>
          <w:szCs w:val="18"/>
          <w:shd w:val="clear" w:color="auto" w:fill="FFFFFF"/>
          <w:lang w:eastAsia="en-GB"/>
        </w:rPr>
        <w:t xml:space="preserve">PhD Student: Philip </w:t>
      </w:r>
      <w:proofErr w:type="spellStart"/>
      <w:r w:rsidRPr="00DB13EE">
        <w:rPr>
          <w:rFonts w:ascii="Lucida Grande" w:eastAsia="Times New Roman" w:hAnsi="Lucida Grande" w:cs="Lucida Grande"/>
          <w:b/>
          <w:bCs/>
          <w:color w:val="333333"/>
          <w:sz w:val="18"/>
          <w:szCs w:val="18"/>
          <w:shd w:val="clear" w:color="auto" w:fill="FFFFFF"/>
          <w:lang w:eastAsia="en-GB"/>
        </w:rPr>
        <w:t>Etherson</w:t>
      </w:r>
      <w:proofErr w:type="spellEnd"/>
      <w:r w:rsidRPr="00DB13EE">
        <w:rPr>
          <w:rFonts w:ascii="Lucida Grande" w:eastAsia="Times New Roman" w:hAnsi="Lucida Grande" w:cs="Lucida Grande"/>
          <w:color w:val="333333"/>
          <w:sz w:val="18"/>
          <w:szCs w:val="18"/>
          <w:shd w:val="clear" w:color="auto" w:fill="FFFFFF"/>
          <w:lang w:eastAsia="en-GB"/>
        </w:rPr>
        <w:t> University of Strathclyde</w:t>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shd w:val="clear" w:color="auto" w:fill="FFFFFF"/>
          <w:lang w:eastAsia="en-GB"/>
        </w:rPr>
        <w:t>            </w:t>
      </w:r>
      <w:proofErr w:type="spellStart"/>
      <w:r w:rsidRPr="00DB13EE">
        <w:rPr>
          <w:rFonts w:ascii="Times New Roman" w:eastAsia="Times New Roman" w:hAnsi="Times New Roman" w:cs="Times New Roman"/>
          <w:lang w:eastAsia="en-GB"/>
        </w:rPr>
        <w:fldChar w:fldCharType="begin"/>
      </w:r>
      <w:r w:rsidRPr="00DB13EE">
        <w:rPr>
          <w:rFonts w:ascii="Times New Roman" w:eastAsia="Times New Roman" w:hAnsi="Times New Roman" w:cs="Times New Roman"/>
          <w:lang w:eastAsia="en-GB"/>
        </w:rPr>
        <w:instrText xml:space="preserve"> HYPERLINK "https://web.archive.org/web/20180107094828/http:/www.strath.ac.uk/mansci/staff/wisniewskimikmr/" \t "_blank" </w:instrText>
      </w:r>
      <w:r w:rsidRPr="00DB13EE">
        <w:rPr>
          <w:rFonts w:ascii="Times New Roman" w:eastAsia="Times New Roman" w:hAnsi="Times New Roman" w:cs="Times New Roman"/>
          <w:lang w:eastAsia="en-GB"/>
        </w:rPr>
        <w:fldChar w:fldCharType="separate"/>
      </w:r>
      <w:r w:rsidRPr="00DB13EE">
        <w:rPr>
          <w:rFonts w:ascii="Lucida Grande" w:eastAsia="Times New Roman" w:hAnsi="Lucida Grande" w:cs="Lucida Grande"/>
          <w:b/>
          <w:bCs/>
          <w:color w:val="666633"/>
          <w:sz w:val="18"/>
          <w:szCs w:val="18"/>
          <w:u w:val="single"/>
          <w:shd w:val="clear" w:color="auto" w:fill="FFFFFF"/>
          <w:lang w:eastAsia="en-GB"/>
        </w:rPr>
        <w:t>Mik</w:t>
      </w:r>
      <w:proofErr w:type="spellEnd"/>
      <w:r w:rsidRPr="00DB13EE">
        <w:rPr>
          <w:rFonts w:ascii="Lucida Grande" w:eastAsia="Times New Roman" w:hAnsi="Lucida Grande" w:cs="Lucida Grande"/>
          <w:b/>
          <w:bCs/>
          <w:color w:val="666633"/>
          <w:sz w:val="18"/>
          <w:szCs w:val="18"/>
          <w:u w:val="single"/>
          <w:shd w:val="clear" w:color="auto" w:fill="FFFFFF"/>
          <w:lang w:eastAsia="en-GB"/>
        </w:rPr>
        <w:t xml:space="preserve"> Wisniewski's website</w:t>
      </w:r>
      <w:r w:rsidRPr="00DB13EE">
        <w:rPr>
          <w:rFonts w:ascii="Times New Roman" w:eastAsia="Times New Roman" w:hAnsi="Times New Roman" w:cs="Times New Roman"/>
          <w:lang w:eastAsia="en-GB"/>
        </w:rPr>
        <w:fldChar w:fldCharType="end"/>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shd w:val="clear" w:color="auto" w:fill="FFFFFF"/>
          <w:lang w:eastAsia="en-GB"/>
        </w:rPr>
        <w:t>            </w:t>
      </w:r>
      <w:hyperlink r:id="rId4" w:tgtFrame="_blank" w:history="1">
        <w:r w:rsidRPr="00DB13EE">
          <w:rPr>
            <w:rFonts w:ascii="Lucida Grande" w:eastAsia="Times New Roman" w:hAnsi="Lucida Grande" w:cs="Lucida Grande"/>
            <w:b/>
            <w:bCs/>
            <w:color w:val="666633"/>
            <w:sz w:val="18"/>
            <w:szCs w:val="18"/>
            <w:u w:val="single"/>
            <w:shd w:val="clear" w:color="auto" w:fill="FFFFFF"/>
            <w:lang w:eastAsia="en-GB"/>
          </w:rPr>
          <w:t>Nick Fyfe's website</w:t>
        </w:r>
      </w:hyperlink>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b/>
          <w:bCs/>
          <w:color w:val="333333"/>
          <w:sz w:val="18"/>
          <w:szCs w:val="18"/>
          <w:shd w:val="clear" w:color="auto" w:fill="FFFFFF"/>
          <w:lang w:eastAsia="en-GB"/>
        </w:rPr>
        <w:t>Summary:</w:t>
      </w:r>
    </w:p>
    <w:p w14:paraId="560F3ADC" w14:textId="77777777" w:rsidR="00DB13EE" w:rsidRPr="00DB13EE" w:rsidRDefault="00DB13EE" w:rsidP="00DB13E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B13EE">
        <w:rPr>
          <w:rFonts w:ascii="Lucida Grande" w:eastAsia="Times New Roman" w:hAnsi="Lucida Grande" w:cs="Lucida Grande"/>
          <w:color w:val="333333"/>
          <w:sz w:val="18"/>
          <w:szCs w:val="18"/>
          <w:lang w:eastAsia="en-GB"/>
        </w:rPr>
        <w:t>In Scotland the governance of policing is shared between central government, local government and chief constables with Police Boards as the primary arm of local governance for each police service. However, little published research has been done on the role and performance of Police Boards although recently reports such as HMIC�S �Independent Review of Policing in Scotland� raised questions over their effectiveness, authority, accountability and scrutiny.</w:t>
      </w:r>
    </w:p>
    <w:p w14:paraId="2151DCCB" w14:textId="77777777" w:rsidR="00DB13EE" w:rsidRPr="00DB13EE" w:rsidRDefault="00DB13EE" w:rsidP="00DB13E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B13EE">
        <w:rPr>
          <w:rFonts w:ascii="Lucida Grande" w:eastAsia="Times New Roman" w:hAnsi="Lucida Grande" w:cs="Lucida Grande"/>
          <w:color w:val="333333"/>
          <w:sz w:val="18"/>
          <w:szCs w:val="18"/>
          <w:lang w:eastAsia="en-GB"/>
        </w:rPr>
        <w:t>This Ph.D. research project intends to compare and review Scottish Police Boards to gain an understanding of the effectiveness of the governance of the Police Board.</w:t>
      </w:r>
    </w:p>
    <w:p w14:paraId="5C902D8A" w14:textId="77777777" w:rsidR="00DB13EE" w:rsidRPr="00DB13EE" w:rsidRDefault="00DB13EE" w:rsidP="00DB13EE">
      <w:pPr>
        <w:rPr>
          <w:rFonts w:ascii="Times New Roman" w:eastAsia="Times New Roman" w:hAnsi="Times New Roman" w:cs="Times New Roman"/>
          <w:lang w:eastAsia="en-GB"/>
        </w:rPr>
      </w:pPr>
      <w:r w:rsidRPr="00DB13EE">
        <w:rPr>
          <w:rFonts w:ascii="Lucida Grande" w:eastAsia="Times New Roman" w:hAnsi="Lucida Grande" w:cs="Lucida Grande"/>
          <w:b/>
          <w:bCs/>
          <w:color w:val="333333"/>
          <w:sz w:val="18"/>
          <w:szCs w:val="18"/>
          <w:shd w:val="clear" w:color="auto" w:fill="FFFFFF"/>
          <w:lang w:eastAsia="en-GB"/>
        </w:rPr>
        <w:t>Publications:</w:t>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hyperlink r:id="rId5" w:history="1">
        <w:r w:rsidRPr="00DB13EE">
          <w:rPr>
            <w:rFonts w:ascii="Lucida Grande" w:eastAsia="Times New Roman" w:hAnsi="Lucida Grande" w:cs="Lucida Grande"/>
            <w:b/>
            <w:bCs/>
            <w:color w:val="666633"/>
            <w:sz w:val="18"/>
            <w:szCs w:val="18"/>
            <w:u w:val="single"/>
            <w:shd w:val="clear" w:color="auto" w:fill="FFFFFF"/>
            <w:lang w:eastAsia="en-GB"/>
          </w:rPr>
          <w:t>SIPR Research Summary: A comparative study of Scottish Police Boards</w:t>
        </w:r>
      </w:hyperlink>
      <w:r w:rsidRPr="00DB13EE">
        <w:rPr>
          <w:rFonts w:ascii="Lucida Grande" w:eastAsia="Times New Roman" w:hAnsi="Lucida Grande" w:cs="Lucida Grande"/>
          <w:color w:val="333333"/>
          <w:sz w:val="18"/>
          <w:szCs w:val="18"/>
          <w:shd w:val="clear" w:color="auto" w:fill="FFFFFF"/>
          <w:lang w:eastAsia="en-GB"/>
        </w:rPr>
        <w:t>[January 2010]</w:t>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lang w:eastAsia="en-GB"/>
        </w:rPr>
        <w:br/>
      </w:r>
      <w:r w:rsidRPr="00DB13EE">
        <w:rPr>
          <w:rFonts w:ascii="Lucida Grande" w:eastAsia="Times New Roman" w:hAnsi="Lucida Grande" w:cs="Lucida Grande"/>
          <w:color w:val="333333"/>
          <w:sz w:val="18"/>
          <w:szCs w:val="18"/>
          <w:shd w:val="clear" w:color="auto" w:fill="FFFFFF"/>
          <w:lang w:eastAsia="en-GB"/>
        </w:rPr>
        <w:t>Links to further publications will be added here in due course.</w:t>
      </w:r>
    </w:p>
    <w:p w14:paraId="4A321913" w14:textId="77777777" w:rsidR="00DB13EE" w:rsidRDefault="00DB13EE"/>
    <w:sectPr w:rsidR="00DB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EE"/>
    <w:rsid w:val="00DB1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F65476"/>
  <w15:chartTrackingRefBased/>
  <w15:docId w15:val="{4947F7F5-89A4-AE4C-AB16-E0FB87F8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13E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3EE"/>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DB13E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B13EE"/>
    <w:rPr>
      <w:b/>
      <w:bCs/>
    </w:rPr>
  </w:style>
  <w:style w:type="character" w:styleId="Hyperlink">
    <w:name w:val="Hyperlink"/>
    <w:basedOn w:val="DefaultParagraphFont"/>
    <w:uiPriority w:val="99"/>
    <w:semiHidden/>
    <w:unhideWhenUsed/>
    <w:rsid w:val="00DB13EE"/>
    <w:rPr>
      <w:color w:val="0000FF"/>
      <w:u w:val="single"/>
    </w:rPr>
  </w:style>
  <w:style w:type="paragraph" w:styleId="NormalWeb">
    <w:name w:val="Normal (Web)"/>
    <w:basedOn w:val="Normal"/>
    <w:uiPriority w:val="99"/>
    <w:semiHidden/>
    <w:unhideWhenUsed/>
    <w:rsid w:val="00DB13E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org/web/20180107094828/http:/www.sipr.ac.uk/downloads/Research_Summaries/Research_Summary_4.pdf" TargetMode="External"/><Relationship Id="rId4" Type="http://schemas.openxmlformats.org/officeDocument/2006/relationships/hyperlink" Target="https://web.archive.org/web/20180107094828/http:/www.dundee.ac.uk/geography/staff/nfyf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2022-08-22T13:48:00Z</dcterms:created>
  <dcterms:modified xsi:type="dcterms:W3CDTF">2022-08-22T13:49:00Z</dcterms:modified>
</cp:coreProperties>
</file>