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881A" w14:textId="444A13A4" w:rsidR="00C63B3F" w:rsidRPr="00B6476D" w:rsidRDefault="005C7B99">
      <w:pPr>
        <w:rPr>
          <w:b/>
          <w:bCs/>
          <w:sz w:val="22"/>
        </w:rPr>
      </w:pPr>
      <w:r w:rsidRPr="00B6476D">
        <w:rPr>
          <w:b/>
          <w:bCs/>
          <w:sz w:val="22"/>
        </w:rPr>
        <w:t>Abstract and presentation title</w:t>
      </w:r>
      <w:r w:rsidR="00C63B3F" w:rsidRPr="00B6476D">
        <w:rPr>
          <w:b/>
          <w:bCs/>
          <w:sz w:val="22"/>
        </w:rPr>
        <w:t>:</w:t>
      </w:r>
    </w:p>
    <w:p w14:paraId="282673B0" w14:textId="692D3938" w:rsidR="00722D54" w:rsidRPr="00B6476D" w:rsidRDefault="00FE5F7A">
      <w:pPr>
        <w:rPr>
          <w:sz w:val="22"/>
        </w:rPr>
      </w:pPr>
      <w:r w:rsidRPr="00B6476D">
        <w:rPr>
          <w:sz w:val="22"/>
        </w:rPr>
        <w:t>The role of RNPAs in improving cybercrime reporting</w:t>
      </w:r>
      <w:r w:rsidR="009404F3" w:rsidRPr="00B6476D">
        <w:rPr>
          <w:sz w:val="22"/>
        </w:rPr>
        <w:t xml:space="preserve"> in Scotland</w:t>
      </w:r>
    </w:p>
    <w:p w14:paraId="71D7DA10" w14:textId="00D58BBB" w:rsidR="00C63B3F" w:rsidRPr="00B6476D" w:rsidRDefault="00BA341F">
      <w:pPr>
        <w:rPr>
          <w:b/>
          <w:bCs/>
          <w:sz w:val="22"/>
        </w:rPr>
      </w:pPr>
      <w:r w:rsidRPr="00B6476D">
        <w:rPr>
          <w:b/>
          <w:bCs/>
          <w:sz w:val="22"/>
        </w:rPr>
        <w:t xml:space="preserve">Author: </w:t>
      </w:r>
    </w:p>
    <w:p w14:paraId="42A1EDB7" w14:textId="5FEF13CF" w:rsidR="00BA341F" w:rsidRDefault="00BA341F">
      <w:pPr>
        <w:rPr>
          <w:sz w:val="22"/>
        </w:rPr>
      </w:pPr>
      <w:r w:rsidRPr="00B6476D">
        <w:rPr>
          <w:sz w:val="22"/>
        </w:rPr>
        <w:t xml:space="preserve">Sikra, J. </w:t>
      </w:r>
    </w:p>
    <w:p w14:paraId="0A9C46BE" w14:textId="77777777" w:rsidR="00722D54" w:rsidRDefault="00722D54">
      <w:pPr>
        <w:rPr>
          <w:sz w:val="22"/>
        </w:rPr>
      </w:pPr>
      <w:r w:rsidRPr="00722D54">
        <w:rPr>
          <w:b/>
          <w:bCs/>
          <w:sz w:val="22"/>
        </w:rPr>
        <w:t>Affiliation:</w:t>
      </w:r>
      <w:r>
        <w:rPr>
          <w:sz w:val="22"/>
        </w:rPr>
        <w:t xml:space="preserve"> </w:t>
      </w:r>
    </w:p>
    <w:p w14:paraId="1B61B809" w14:textId="58FD5B16" w:rsidR="00722D54" w:rsidRPr="00B6476D" w:rsidRDefault="00722D54">
      <w:pPr>
        <w:rPr>
          <w:sz w:val="22"/>
        </w:rPr>
      </w:pPr>
      <w:r>
        <w:rPr>
          <w:sz w:val="22"/>
        </w:rPr>
        <w:t>University of Strathclyde, Taras Shevchenko Kyiv National University</w:t>
      </w:r>
    </w:p>
    <w:p w14:paraId="0930D5A9" w14:textId="4A7C4C1C" w:rsidR="00863873" w:rsidRPr="00B6476D" w:rsidRDefault="00A2258A" w:rsidP="00BD0076">
      <w:pPr>
        <w:rPr>
          <w:sz w:val="22"/>
        </w:rPr>
      </w:pPr>
      <w:r w:rsidRPr="00A2258A">
        <w:rPr>
          <w:b/>
          <w:bCs/>
          <w:sz w:val="22"/>
        </w:rPr>
        <w:t>Background:</w:t>
      </w:r>
      <w:r>
        <w:rPr>
          <w:sz w:val="22"/>
        </w:rPr>
        <w:t xml:space="preserve"> </w:t>
      </w:r>
      <w:r w:rsidR="00B74C56" w:rsidRPr="00B6476D">
        <w:rPr>
          <w:sz w:val="22"/>
        </w:rPr>
        <w:t>The</w:t>
      </w:r>
      <w:r w:rsidR="00BC3DD6" w:rsidRPr="00B6476D">
        <w:rPr>
          <w:sz w:val="22"/>
        </w:rPr>
        <w:t xml:space="preserve"> </w:t>
      </w:r>
      <w:r w:rsidR="005A258D" w:rsidRPr="00B6476D">
        <w:rPr>
          <w:sz w:val="22"/>
        </w:rPr>
        <w:t>Scottish</w:t>
      </w:r>
      <w:r w:rsidR="00BC3DD6" w:rsidRPr="00B6476D">
        <w:rPr>
          <w:sz w:val="22"/>
        </w:rPr>
        <w:t xml:space="preserve"> neoliberal government</w:t>
      </w:r>
      <w:r w:rsidR="00C77530" w:rsidRPr="00B6476D">
        <w:rPr>
          <w:sz w:val="22"/>
        </w:rPr>
        <w:t>’s</w:t>
      </w:r>
      <w:r w:rsidR="00BC3DD6" w:rsidRPr="00B6476D">
        <w:rPr>
          <w:sz w:val="22"/>
        </w:rPr>
        <w:t xml:space="preserve"> </w:t>
      </w:r>
      <w:r w:rsidR="00755CDC" w:rsidRPr="00B6476D">
        <w:rPr>
          <w:sz w:val="22"/>
        </w:rPr>
        <w:t>enlisting</w:t>
      </w:r>
      <w:r w:rsidR="00BC3DD6" w:rsidRPr="00B6476D">
        <w:rPr>
          <w:sz w:val="22"/>
        </w:rPr>
        <w:t xml:space="preserve"> of </w:t>
      </w:r>
      <w:r w:rsidR="0052668B" w:rsidRPr="00B6476D">
        <w:rPr>
          <w:sz w:val="22"/>
        </w:rPr>
        <w:t>community and private sector</w:t>
      </w:r>
      <w:r w:rsidR="00C43E9D" w:rsidRPr="00B6476D">
        <w:rPr>
          <w:sz w:val="22"/>
        </w:rPr>
        <w:t xml:space="preserve"> organisation</w:t>
      </w:r>
      <w:r w:rsidR="00027A50" w:rsidRPr="00B6476D">
        <w:rPr>
          <w:sz w:val="22"/>
        </w:rPr>
        <w:t>s</w:t>
      </w:r>
      <w:r w:rsidR="0052668B" w:rsidRPr="00B6476D">
        <w:rPr>
          <w:sz w:val="22"/>
        </w:rPr>
        <w:t xml:space="preserve"> in </w:t>
      </w:r>
      <w:r w:rsidR="00E64FD9" w:rsidRPr="00B6476D">
        <w:rPr>
          <w:sz w:val="22"/>
        </w:rPr>
        <w:t xml:space="preserve">economic </w:t>
      </w:r>
      <w:r w:rsidR="00BA7319" w:rsidRPr="00B6476D">
        <w:rPr>
          <w:sz w:val="22"/>
        </w:rPr>
        <w:t>cyber</w:t>
      </w:r>
      <w:r w:rsidR="0052668B" w:rsidRPr="00B6476D">
        <w:rPr>
          <w:sz w:val="22"/>
        </w:rPr>
        <w:t xml:space="preserve">crime </w:t>
      </w:r>
      <w:r w:rsidR="005A258D" w:rsidRPr="00B6476D">
        <w:rPr>
          <w:sz w:val="22"/>
        </w:rPr>
        <w:t xml:space="preserve">reporting </w:t>
      </w:r>
      <w:r w:rsidR="00424DD6" w:rsidRPr="00B6476D">
        <w:rPr>
          <w:sz w:val="22"/>
        </w:rPr>
        <w:t>is</w:t>
      </w:r>
      <w:r w:rsidR="00613880" w:rsidRPr="00B6476D">
        <w:rPr>
          <w:sz w:val="22"/>
        </w:rPr>
        <w:t xml:space="preserve"> a form of</w:t>
      </w:r>
      <w:r w:rsidR="00424DD6" w:rsidRPr="00B6476D">
        <w:rPr>
          <w:sz w:val="22"/>
        </w:rPr>
        <w:t xml:space="preserve"> responsibilisation. </w:t>
      </w:r>
      <w:r w:rsidR="008600EC">
        <w:rPr>
          <w:sz w:val="22"/>
        </w:rPr>
        <w:t>Th</w:t>
      </w:r>
      <w:r w:rsidR="002A71D6" w:rsidRPr="00B6476D">
        <w:rPr>
          <w:sz w:val="22"/>
        </w:rPr>
        <w:t>ese organisations</w:t>
      </w:r>
      <w:r w:rsidR="00027A50" w:rsidRPr="00B6476D">
        <w:rPr>
          <w:sz w:val="22"/>
        </w:rPr>
        <w:t xml:space="preserve"> </w:t>
      </w:r>
      <w:r w:rsidR="00373684" w:rsidRPr="00B6476D">
        <w:rPr>
          <w:sz w:val="22"/>
        </w:rPr>
        <w:t xml:space="preserve">collect, </w:t>
      </w:r>
      <w:r w:rsidR="008B72EE" w:rsidRPr="00B6476D">
        <w:rPr>
          <w:sz w:val="22"/>
        </w:rPr>
        <w:t>evaluat</w:t>
      </w:r>
      <w:r w:rsidR="00B2591F" w:rsidRPr="00B6476D">
        <w:rPr>
          <w:sz w:val="22"/>
        </w:rPr>
        <w:t>e</w:t>
      </w:r>
      <w:r w:rsidR="00814D11" w:rsidRPr="00B6476D">
        <w:rPr>
          <w:sz w:val="22"/>
        </w:rPr>
        <w:t xml:space="preserve"> </w:t>
      </w:r>
      <w:r w:rsidR="00251309" w:rsidRPr="00B6476D">
        <w:rPr>
          <w:sz w:val="22"/>
        </w:rPr>
        <w:t xml:space="preserve">and </w:t>
      </w:r>
      <w:r w:rsidR="00E7096C" w:rsidRPr="00B6476D">
        <w:rPr>
          <w:sz w:val="22"/>
        </w:rPr>
        <w:t>forward</w:t>
      </w:r>
      <w:r w:rsidR="00251309" w:rsidRPr="00B6476D">
        <w:rPr>
          <w:sz w:val="22"/>
        </w:rPr>
        <w:t xml:space="preserve"> </w:t>
      </w:r>
      <w:r w:rsidR="00B2591F" w:rsidRPr="00B6476D">
        <w:rPr>
          <w:sz w:val="22"/>
        </w:rPr>
        <w:t>victims’</w:t>
      </w:r>
      <w:r w:rsidR="005A6173" w:rsidRPr="00B6476D">
        <w:rPr>
          <w:sz w:val="22"/>
        </w:rPr>
        <w:t xml:space="preserve"> </w:t>
      </w:r>
      <w:r w:rsidR="00B2591F" w:rsidRPr="00B6476D">
        <w:rPr>
          <w:sz w:val="22"/>
        </w:rPr>
        <w:t>cybercrime reports</w:t>
      </w:r>
      <w:r w:rsidR="00251309" w:rsidRPr="00B6476D">
        <w:rPr>
          <w:sz w:val="22"/>
        </w:rPr>
        <w:t xml:space="preserve"> as </w:t>
      </w:r>
      <w:r w:rsidR="00BB31DE">
        <w:rPr>
          <w:sz w:val="22"/>
        </w:rPr>
        <w:t>state intelligence</w:t>
      </w:r>
      <w:r w:rsidR="00251309" w:rsidRPr="00B6476D">
        <w:rPr>
          <w:sz w:val="22"/>
        </w:rPr>
        <w:t xml:space="preserve">. </w:t>
      </w:r>
      <w:r w:rsidR="00EA5D6F" w:rsidRPr="00B6476D">
        <w:rPr>
          <w:sz w:val="22"/>
        </w:rPr>
        <w:t>I</w:t>
      </w:r>
      <w:r w:rsidR="00FE4D8E" w:rsidRPr="00B6476D">
        <w:rPr>
          <w:sz w:val="22"/>
        </w:rPr>
        <w:t xml:space="preserve"> </w:t>
      </w:r>
      <w:r w:rsidR="00C43B84" w:rsidRPr="00B6476D">
        <w:rPr>
          <w:sz w:val="22"/>
        </w:rPr>
        <w:t>pioneer</w:t>
      </w:r>
      <w:r w:rsidR="00FE4D8E" w:rsidRPr="00B6476D">
        <w:rPr>
          <w:sz w:val="22"/>
        </w:rPr>
        <w:t xml:space="preserve"> the term</w:t>
      </w:r>
      <w:r w:rsidR="00251309" w:rsidRPr="00B6476D">
        <w:rPr>
          <w:sz w:val="22"/>
        </w:rPr>
        <w:t xml:space="preserve"> Responsibilised non-policing agencies (RNPAs)</w:t>
      </w:r>
      <w:r w:rsidR="00FE4D8E" w:rsidRPr="00B6476D">
        <w:rPr>
          <w:sz w:val="22"/>
        </w:rPr>
        <w:t xml:space="preserve"> to </w:t>
      </w:r>
      <w:r w:rsidR="00192DF0" w:rsidRPr="00B6476D">
        <w:rPr>
          <w:sz w:val="22"/>
        </w:rPr>
        <w:t xml:space="preserve">unmask the </w:t>
      </w:r>
      <w:r w:rsidR="003D6891" w:rsidRPr="00B6476D">
        <w:rPr>
          <w:sz w:val="22"/>
        </w:rPr>
        <w:t>genealogy of their acquired role.</w:t>
      </w:r>
      <w:r w:rsidR="00251309" w:rsidRPr="00B6476D">
        <w:rPr>
          <w:sz w:val="22"/>
        </w:rPr>
        <w:t xml:space="preserve"> </w:t>
      </w:r>
      <w:r w:rsidRPr="00A2258A">
        <w:rPr>
          <w:b/>
          <w:bCs/>
          <w:sz w:val="22"/>
        </w:rPr>
        <w:t>Methods &amp; Analysis:</w:t>
      </w:r>
      <w:r>
        <w:rPr>
          <w:sz w:val="22"/>
        </w:rPr>
        <w:t xml:space="preserve"> </w:t>
      </w:r>
      <w:r w:rsidR="00EA5D6F" w:rsidRPr="00B6476D">
        <w:rPr>
          <w:sz w:val="22"/>
        </w:rPr>
        <w:t>I</w:t>
      </w:r>
      <w:r w:rsidR="00190EFD" w:rsidRPr="00B6476D">
        <w:rPr>
          <w:sz w:val="22"/>
        </w:rPr>
        <w:t xml:space="preserve"> </w:t>
      </w:r>
      <w:r w:rsidR="00C6764D" w:rsidRPr="00B6476D">
        <w:rPr>
          <w:sz w:val="22"/>
        </w:rPr>
        <w:t>interview</w:t>
      </w:r>
      <w:r w:rsidR="007678E6" w:rsidRPr="00B6476D">
        <w:rPr>
          <w:sz w:val="22"/>
        </w:rPr>
        <w:t>ed</w:t>
      </w:r>
      <w:r w:rsidR="00C6764D" w:rsidRPr="00B6476D">
        <w:rPr>
          <w:sz w:val="22"/>
        </w:rPr>
        <w:t xml:space="preserve"> and </w:t>
      </w:r>
      <w:r w:rsidR="00190EFD" w:rsidRPr="00B6476D">
        <w:rPr>
          <w:sz w:val="22"/>
        </w:rPr>
        <w:t>co</w:t>
      </w:r>
      <w:r w:rsidR="0099524F" w:rsidRPr="00B6476D">
        <w:rPr>
          <w:sz w:val="22"/>
        </w:rPr>
        <w:t>mpare</w:t>
      </w:r>
      <w:r w:rsidR="007678E6" w:rsidRPr="00B6476D">
        <w:rPr>
          <w:sz w:val="22"/>
        </w:rPr>
        <w:t>d</w:t>
      </w:r>
      <w:r w:rsidR="00190EFD" w:rsidRPr="00B6476D">
        <w:rPr>
          <w:sz w:val="22"/>
        </w:rPr>
        <w:t xml:space="preserve"> Scottish (N=11) </w:t>
      </w:r>
      <w:r w:rsidR="0099524F" w:rsidRPr="00B6476D">
        <w:rPr>
          <w:sz w:val="22"/>
        </w:rPr>
        <w:t>versus</w:t>
      </w:r>
      <w:r w:rsidR="00190EFD" w:rsidRPr="00B6476D">
        <w:rPr>
          <w:sz w:val="22"/>
        </w:rPr>
        <w:t xml:space="preserve"> Italian (N=4) RNPAs </w:t>
      </w:r>
      <w:r w:rsidR="00581258" w:rsidRPr="00B6476D">
        <w:rPr>
          <w:sz w:val="22"/>
        </w:rPr>
        <w:t>to</w:t>
      </w:r>
      <w:r w:rsidR="00190EFD" w:rsidRPr="00B6476D">
        <w:rPr>
          <w:sz w:val="22"/>
        </w:rPr>
        <w:t xml:space="preserve"> </w:t>
      </w:r>
      <w:r w:rsidR="005521DE">
        <w:rPr>
          <w:sz w:val="22"/>
        </w:rPr>
        <w:t xml:space="preserve">understand responsibilisation </w:t>
      </w:r>
      <w:r w:rsidR="00B3031A">
        <w:rPr>
          <w:sz w:val="22"/>
        </w:rPr>
        <w:t xml:space="preserve">internationally </w:t>
      </w:r>
      <w:r w:rsidR="005521DE">
        <w:rPr>
          <w:sz w:val="22"/>
        </w:rPr>
        <w:t xml:space="preserve">and </w:t>
      </w:r>
      <w:r w:rsidR="00190EFD" w:rsidRPr="00B6476D">
        <w:rPr>
          <w:sz w:val="22"/>
        </w:rPr>
        <w:t>improve cybercrime reporting</w:t>
      </w:r>
      <w:r w:rsidR="00B3031A">
        <w:rPr>
          <w:sz w:val="22"/>
        </w:rPr>
        <w:t xml:space="preserve"> nationally</w:t>
      </w:r>
      <w:r w:rsidR="00190EFD" w:rsidRPr="00B6476D">
        <w:rPr>
          <w:sz w:val="22"/>
        </w:rPr>
        <w:t xml:space="preserve">. </w:t>
      </w:r>
      <w:r w:rsidR="00EA10E5" w:rsidRPr="00B6476D">
        <w:rPr>
          <w:sz w:val="22"/>
        </w:rPr>
        <w:t xml:space="preserve">Scottish RNPAs are </w:t>
      </w:r>
      <w:r w:rsidR="00F315FC" w:rsidRPr="00B6476D">
        <w:rPr>
          <w:sz w:val="22"/>
        </w:rPr>
        <w:t xml:space="preserve">state-sponsored charities, banks, </w:t>
      </w:r>
      <w:r w:rsidR="00476DE1" w:rsidRPr="00B6476D">
        <w:rPr>
          <w:sz w:val="22"/>
        </w:rPr>
        <w:t xml:space="preserve">regulators of commerce and private institutions. Italian RNPAs are private law firms. All were represented by their </w:t>
      </w:r>
      <w:r w:rsidR="0087098C">
        <w:rPr>
          <w:sz w:val="22"/>
        </w:rPr>
        <w:t>relevant functions</w:t>
      </w:r>
      <w:r w:rsidR="00476DE1" w:rsidRPr="00B6476D">
        <w:rPr>
          <w:sz w:val="22"/>
        </w:rPr>
        <w:t>.</w:t>
      </w:r>
      <w:r w:rsidR="00B6476D">
        <w:rPr>
          <w:sz w:val="22"/>
        </w:rPr>
        <w:t xml:space="preserve"> </w:t>
      </w:r>
      <w:r w:rsidRPr="00A2258A">
        <w:rPr>
          <w:b/>
          <w:bCs/>
          <w:sz w:val="22"/>
        </w:rPr>
        <w:t>Results:</w:t>
      </w:r>
      <w:r>
        <w:rPr>
          <w:sz w:val="22"/>
        </w:rPr>
        <w:t xml:space="preserve"> </w:t>
      </w:r>
      <w:r w:rsidR="008D2B60" w:rsidRPr="00B6476D">
        <w:rPr>
          <w:sz w:val="22"/>
        </w:rPr>
        <w:t xml:space="preserve">In </w:t>
      </w:r>
      <w:r w:rsidR="009404F3" w:rsidRPr="00B6476D">
        <w:rPr>
          <w:sz w:val="22"/>
        </w:rPr>
        <w:t>Scotland</w:t>
      </w:r>
      <w:r w:rsidR="008D2B60" w:rsidRPr="00B6476D">
        <w:rPr>
          <w:sz w:val="22"/>
        </w:rPr>
        <w:t>,</w:t>
      </w:r>
      <w:r w:rsidR="00460947" w:rsidRPr="00B6476D">
        <w:rPr>
          <w:sz w:val="22"/>
        </w:rPr>
        <w:t xml:space="preserve"> RNPAs </w:t>
      </w:r>
      <w:r w:rsidR="00C53C53">
        <w:rPr>
          <w:sz w:val="22"/>
        </w:rPr>
        <w:t>form</w:t>
      </w:r>
      <w:r w:rsidR="00460947" w:rsidRPr="00B6476D">
        <w:rPr>
          <w:sz w:val="22"/>
        </w:rPr>
        <w:t xml:space="preserve"> a responsibilisation buffer zone </w:t>
      </w:r>
      <w:r w:rsidR="000A418B" w:rsidRPr="00B6476D">
        <w:rPr>
          <w:sz w:val="22"/>
        </w:rPr>
        <w:t xml:space="preserve">between the </w:t>
      </w:r>
      <w:r w:rsidR="00221CB0" w:rsidRPr="00B6476D">
        <w:rPr>
          <w:sz w:val="22"/>
        </w:rPr>
        <w:t>state</w:t>
      </w:r>
      <w:r w:rsidR="000A418B" w:rsidRPr="00B6476D">
        <w:rPr>
          <w:sz w:val="22"/>
        </w:rPr>
        <w:t xml:space="preserve"> and victims</w:t>
      </w:r>
      <w:r w:rsidR="00054EA2">
        <w:rPr>
          <w:sz w:val="22"/>
        </w:rPr>
        <w:t xml:space="preserve"> (see: </w:t>
      </w:r>
      <w:r w:rsidR="00054EA2" w:rsidRPr="00054EA2">
        <w:rPr>
          <w:i/>
          <w:iCs/>
          <w:sz w:val="22"/>
        </w:rPr>
        <w:t>Figure 1</w:t>
      </w:r>
      <w:r w:rsidR="00054EA2">
        <w:rPr>
          <w:sz w:val="22"/>
        </w:rPr>
        <w:t>.)</w:t>
      </w:r>
      <w:r w:rsidR="000A418B" w:rsidRPr="00B6476D">
        <w:rPr>
          <w:sz w:val="22"/>
        </w:rPr>
        <w:t xml:space="preserve">. </w:t>
      </w:r>
      <w:r w:rsidR="000B7D99">
        <w:rPr>
          <w:sz w:val="22"/>
        </w:rPr>
        <w:t>The Scots state</w:t>
      </w:r>
      <w:r w:rsidR="000B3325" w:rsidRPr="00B6476D">
        <w:rPr>
          <w:sz w:val="22"/>
        </w:rPr>
        <w:t xml:space="preserve"> </w:t>
      </w:r>
      <w:r w:rsidR="000A418B" w:rsidRPr="00B6476D">
        <w:rPr>
          <w:sz w:val="22"/>
        </w:rPr>
        <w:t>export</w:t>
      </w:r>
      <w:r w:rsidR="000B3325" w:rsidRPr="00B6476D">
        <w:rPr>
          <w:sz w:val="22"/>
        </w:rPr>
        <w:t>s</w:t>
      </w:r>
      <w:r w:rsidR="000A418B" w:rsidRPr="00B6476D">
        <w:rPr>
          <w:sz w:val="22"/>
        </w:rPr>
        <w:t xml:space="preserve"> </w:t>
      </w:r>
      <w:r w:rsidR="000F6FD6">
        <w:rPr>
          <w:sz w:val="22"/>
        </w:rPr>
        <w:t xml:space="preserve">selective </w:t>
      </w:r>
      <w:r w:rsidR="000B3325" w:rsidRPr="00B6476D">
        <w:rPr>
          <w:sz w:val="22"/>
        </w:rPr>
        <w:t>funding</w:t>
      </w:r>
      <w:r w:rsidR="000A418B" w:rsidRPr="00B6476D">
        <w:rPr>
          <w:sz w:val="22"/>
        </w:rPr>
        <w:t xml:space="preserve"> and </w:t>
      </w:r>
      <w:r w:rsidR="00CF1179">
        <w:rPr>
          <w:sz w:val="22"/>
        </w:rPr>
        <w:t xml:space="preserve">catholic </w:t>
      </w:r>
      <w:r w:rsidR="00D25865" w:rsidRPr="00B6476D">
        <w:rPr>
          <w:sz w:val="22"/>
        </w:rPr>
        <w:t>responsibility</w:t>
      </w:r>
      <w:r w:rsidR="000A418B" w:rsidRPr="00B6476D">
        <w:rPr>
          <w:sz w:val="22"/>
        </w:rPr>
        <w:t xml:space="preserve"> to RNPAs and imports cybercrime intelligence.</w:t>
      </w:r>
      <w:r w:rsidR="00614F5F" w:rsidRPr="00B6476D">
        <w:rPr>
          <w:sz w:val="22"/>
        </w:rPr>
        <w:t xml:space="preserve"> </w:t>
      </w:r>
      <w:r w:rsidR="00C241ED">
        <w:rPr>
          <w:sz w:val="22"/>
        </w:rPr>
        <w:t xml:space="preserve">The Italian state is </w:t>
      </w:r>
      <w:r w:rsidR="00D07D48">
        <w:rPr>
          <w:sz w:val="22"/>
        </w:rPr>
        <w:t xml:space="preserve">comparatively </w:t>
      </w:r>
      <w:r w:rsidR="002646B8">
        <w:rPr>
          <w:sz w:val="22"/>
        </w:rPr>
        <w:t>dis</w:t>
      </w:r>
      <w:r w:rsidR="00D07D48">
        <w:rPr>
          <w:sz w:val="22"/>
        </w:rPr>
        <w:t>engaged</w:t>
      </w:r>
      <w:r w:rsidR="00614F5F" w:rsidRPr="00B6476D">
        <w:rPr>
          <w:sz w:val="22"/>
        </w:rPr>
        <w:t xml:space="preserve">. Victims </w:t>
      </w:r>
      <w:r w:rsidR="007C6A48">
        <w:rPr>
          <w:sz w:val="22"/>
        </w:rPr>
        <w:t>risk</w:t>
      </w:r>
      <w:r w:rsidR="00087F84">
        <w:rPr>
          <w:sz w:val="22"/>
        </w:rPr>
        <w:t xml:space="preserve"> </w:t>
      </w:r>
      <w:r w:rsidR="00796FAA">
        <w:rPr>
          <w:sz w:val="22"/>
        </w:rPr>
        <w:t xml:space="preserve">criminal </w:t>
      </w:r>
      <w:r w:rsidR="007C6A48">
        <w:rPr>
          <w:sz w:val="22"/>
        </w:rPr>
        <w:t>responsibilisation</w:t>
      </w:r>
      <w:r w:rsidR="00087F84">
        <w:rPr>
          <w:sz w:val="22"/>
        </w:rPr>
        <w:t xml:space="preserve">, which is why they </w:t>
      </w:r>
      <w:r w:rsidR="00796FAA">
        <w:rPr>
          <w:sz w:val="22"/>
        </w:rPr>
        <w:t>turn to RNPAs</w:t>
      </w:r>
      <w:r w:rsidR="00AC37E0" w:rsidRPr="00B6476D">
        <w:rPr>
          <w:sz w:val="22"/>
        </w:rPr>
        <w:t>.</w:t>
      </w:r>
      <w:r w:rsidR="00B6476D">
        <w:rPr>
          <w:sz w:val="22"/>
        </w:rPr>
        <w:t xml:space="preserve"> </w:t>
      </w:r>
      <w:r w:rsidRPr="00A2258A">
        <w:rPr>
          <w:b/>
          <w:bCs/>
          <w:sz w:val="22"/>
        </w:rPr>
        <w:t>Discussion:</w:t>
      </w:r>
      <w:r>
        <w:rPr>
          <w:sz w:val="22"/>
        </w:rPr>
        <w:t xml:space="preserve"> </w:t>
      </w:r>
      <w:r w:rsidR="00C53C53">
        <w:rPr>
          <w:sz w:val="22"/>
        </w:rPr>
        <w:t xml:space="preserve">Scottish </w:t>
      </w:r>
      <w:r w:rsidR="00966A29" w:rsidRPr="00B6476D">
        <w:rPr>
          <w:sz w:val="22"/>
        </w:rPr>
        <w:t xml:space="preserve">RNPAs supply an opportunity cost </w:t>
      </w:r>
      <w:r w:rsidR="00047991" w:rsidRPr="00B6476D">
        <w:rPr>
          <w:sz w:val="22"/>
        </w:rPr>
        <w:t>dilemma</w:t>
      </w:r>
      <w:r w:rsidR="00666F38" w:rsidRPr="00B6476D">
        <w:rPr>
          <w:sz w:val="22"/>
        </w:rPr>
        <w:t>.</w:t>
      </w:r>
      <w:r w:rsidR="00966A29" w:rsidRPr="00B6476D">
        <w:rPr>
          <w:sz w:val="22"/>
        </w:rPr>
        <w:t xml:space="preserve"> </w:t>
      </w:r>
      <w:r w:rsidR="00666F38" w:rsidRPr="00B6476D">
        <w:rPr>
          <w:sz w:val="22"/>
        </w:rPr>
        <w:t>The</w:t>
      </w:r>
      <w:r w:rsidR="00CF4349" w:rsidRPr="00B6476D">
        <w:rPr>
          <w:sz w:val="22"/>
        </w:rPr>
        <w:t xml:space="preserve"> </w:t>
      </w:r>
      <w:r w:rsidR="00AE1F43" w:rsidRPr="00B6476D">
        <w:rPr>
          <w:sz w:val="22"/>
        </w:rPr>
        <w:t>state</w:t>
      </w:r>
      <w:r w:rsidR="00CF4349" w:rsidRPr="00B6476D">
        <w:rPr>
          <w:sz w:val="22"/>
        </w:rPr>
        <w:t xml:space="preserve"> can</w:t>
      </w:r>
      <w:r w:rsidR="00C20DBE" w:rsidRPr="00B6476D">
        <w:rPr>
          <w:sz w:val="22"/>
        </w:rPr>
        <w:t xml:space="preserve"> </w:t>
      </w:r>
      <w:r w:rsidR="001A7B72" w:rsidRPr="00B6476D">
        <w:rPr>
          <w:sz w:val="22"/>
        </w:rPr>
        <w:t>keep</w:t>
      </w:r>
      <w:r w:rsidR="00C20DBE" w:rsidRPr="00B6476D">
        <w:rPr>
          <w:sz w:val="22"/>
        </w:rPr>
        <w:t xml:space="preserve"> </w:t>
      </w:r>
      <w:r w:rsidR="00EB5DF3" w:rsidRPr="00B6476D">
        <w:rPr>
          <w:sz w:val="22"/>
        </w:rPr>
        <w:t xml:space="preserve">using </w:t>
      </w:r>
      <w:r w:rsidR="00C20DBE" w:rsidRPr="00B6476D">
        <w:rPr>
          <w:sz w:val="22"/>
        </w:rPr>
        <w:t xml:space="preserve">RNPAs to </w:t>
      </w:r>
      <w:r w:rsidR="00255354" w:rsidRPr="00B6476D">
        <w:rPr>
          <w:sz w:val="22"/>
        </w:rPr>
        <w:t>narrate</w:t>
      </w:r>
      <w:r w:rsidR="00C20DBE" w:rsidRPr="00B6476D">
        <w:rPr>
          <w:sz w:val="22"/>
        </w:rPr>
        <w:t xml:space="preserve"> a</w:t>
      </w:r>
      <w:r w:rsidR="000A64CF" w:rsidRPr="00B6476D">
        <w:rPr>
          <w:sz w:val="22"/>
        </w:rPr>
        <w:t>n improving cybercrime reporting strategy</w:t>
      </w:r>
      <w:r w:rsidR="004F5FD6" w:rsidRPr="00B6476D">
        <w:rPr>
          <w:sz w:val="22"/>
        </w:rPr>
        <w:t>, which is cheaper</w:t>
      </w:r>
      <w:r w:rsidR="00C20DBE" w:rsidRPr="00B6476D">
        <w:rPr>
          <w:sz w:val="22"/>
        </w:rPr>
        <w:t xml:space="preserve">. </w:t>
      </w:r>
      <w:r w:rsidR="004F5FD6" w:rsidRPr="00B6476D">
        <w:rPr>
          <w:sz w:val="22"/>
        </w:rPr>
        <w:t>Alternatively,</w:t>
      </w:r>
      <w:r w:rsidR="00CF4349" w:rsidRPr="00B6476D">
        <w:rPr>
          <w:sz w:val="22"/>
        </w:rPr>
        <w:t xml:space="preserve"> </w:t>
      </w:r>
      <w:r w:rsidR="001A7B72" w:rsidRPr="00B6476D">
        <w:rPr>
          <w:sz w:val="22"/>
        </w:rPr>
        <w:t xml:space="preserve">the </w:t>
      </w:r>
      <w:r w:rsidR="00AE1F43" w:rsidRPr="00B6476D">
        <w:rPr>
          <w:sz w:val="22"/>
        </w:rPr>
        <w:t>state</w:t>
      </w:r>
      <w:r w:rsidR="00CF4349" w:rsidRPr="00B6476D">
        <w:rPr>
          <w:sz w:val="22"/>
        </w:rPr>
        <w:t xml:space="preserve"> can re</w:t>
      </w:r>
      <w:r w:rsidR="000A64CF" w:rsidRPr="00B6476D">
        <w:rPr>
          <w:sz w:val="22"/>
        </w:rPr>
        <w:t>structure the funding of</w:t>
      </w:r>
      <w:r w:rsidR="00CF4349" w:rsidRPr="00B6476D">
        <w:rPr>
          <w:sz w:val="22"/>
        </w:rPr>
        <w:t xml:space="preserve"> </w:t>
      </w:r>
      <w:r w:rsidR="00AD4B5D">
        <w:rPr>
          <w:sz w:val="22"/>
        </w:rPr>
        <w:t xml:space="preserve">select </w:t>
      </w:r>
      <w:r w:rsidR="00CF4349" w:rsidRPr="00B6476D">
        <w:rPr>
          <w:sz w:val="22"/>
        </w:rPr>
        <w:t xml:space="preserve">RNPAs </w:t>
      </w:r>
      <w:r w:rsidR="00A11A9F">
        <w:rPr>
          <w:sz w:val="22"/>
        </w:rPr>
        <w:t>and</w:t>
      </w:r>
      <w:r w:rsidR="00CF4349" w:rsidRPr="00B6476D">
        <w:rPr>
          <w:sz w:val="22"/>
        </w:rPr>
        <w:t xml:space="preserve"> increas</w:t>
      </w:r>
      <w:r w:rsidR="00A11A9F">
        <w:rPr>
          <w:sz w:val="22"/>
        </w:rPr>
        <w:t>e</w:t>
      </w:r>
      <w:r w:rsidR="00CF4349" w:rsidRPr="00B6476D">
        <w:rPr>
          <w:sz w:val="22"/>
        </w:rPr>
        <w:t xml:space="preserve"> </w:t>
      </w:r>
      <w:r w:rsidR="006E68B6" w:rsidRPr="00B6476D">
        <w:rPr>
          <w:sz w:val="22"/>
        </w:rPr>
        <w:t>funding for specialised cybercrime polic</w:t>
      </w:r>
      <w:r w:rsidR="009A01D7">
        <w:rPr>
          <w:sz w:val="22"/>
        </w:rPr>
        <w:t>ing</w:t>
      </w:r>
      <w:r w:rsidR="004F5FD6" w:rsidRPr="00B6476D">
        <w:rPr>
          <w:sz w:val="22"/>
        </w:rPr>
        <w:t xml:space="preserve">, which is </w:t>
      </w:r>
      <w:r w:rsidR="007B753A">
        <w:rPr>
          <w:sz w:val="22"/>
        </w:rPr>
        <w:t xml:space="preserve">more </w:t>
      </w:r>
      <w:r w:rsidR="004F5FD6" w:rsidRPr="00B6476D">
        <w:rPr>
          <w:sz w:val="22"/>
        </w:rPr>
        <w:t>expensive</w:t>
      </w:r>
      <w:r w:rsidR="006E68B6" w:rsidRPr="00B6476D">
        <w:rPr>
          <w:sz w:val="22"/>
        </w:rPr>
        <w:t>.</w:t>
      </w:r>
      <w:r w:rsidR="0087098C">
        <w:rPr>
          <w:sz w:val="22"/>
        </w:rPr>
        <w:t xml:space="preserve"> </w:t>
      </w:r>
      <w:r w:rsidR="00863873" w:rsidRPr="00863873">
        <w:rPr>
          <w:b/>
          <w:bCs/>
          <w:sz w:val="22"/>
        </w:rPr>
        <w:t>Conclusion:</w:t>
      </w:r>
      <w:r w:rsidR="00863873">
        <w:rPr>
          <w:sz w:val="22"/>
        </w:rPr>
        <w:t xml:space="preserve"> Both </w:t>
      </w:r>
      <w:r w:rsidR="00012CA1">
        <w:rPr>
          <w:sz w:val="22"/>
        </w:rPr>
        <w:t xml:space="preserve">options are viable </w:t>
      </w:r>
      <w:r w:rsidR="005708CA">
        <w:rPr>
          <w:sz w:val="22"/>
        </w:rPr>
        <w:t>with specialisation be</w:t>
      </w:r>
      <w:r w:rsidR="000D2ED1">
        <w:rPr>
          <w:sz w:val="22"/>
        </w:rPr>
        <w:t>aring</w:t>
      </w:r>
      <w:r w:rsidR="005708CA">
        <w:rPr>
          <w:sz w:val="22"/>
        </w:rPr>
        <w:t xml:space="preserve"> the opportunity cost</w:t>
      </w:r>
      <w:r w:rsidR="00863873">
        <w:rPr>
          <w:sz w:val="22"/>
        </w:rPr>
        <w:t xml:space="preserve">. </w:t>
      </w:r>
    </w:p>
    <w:p w14:paraId="435B0A1E" w14:textId="5723B164" w:rsidR="00B92499" w:rsidRDefault="00433DBA">
      <w:pPr>
        <w:rPr>
          <w:noProof/>
        </w:rPr>
      </w:pPr>
      <w:r>
        <w:rPr>
          <w:noProof/>
        </w:rPr>
        <w:drawing>
          <wp:inline distT="0" distB="0" distL="0" distR="0" wp14:anchorId="371690B3" wp14:editId="4B74B3D4">
            <wp:extent cx="5731510" cy="3223895"/>
            <wp:effectExtent l="0" t="0" r="2540" b="0"/>
            <wp:docPr id="1515786476" name="Picture 1" descr="A picture containing text, screenshot, diagra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786476" name="Picture 1" descr="A picture containing text, screenshot, diagram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A64C9" w14:textId="4BA36ADF" w:rsidR="00433DBA" w:rsidRPr="00F12628" w:rsidRDefault="00F12628" w:rsidP="00433DBA">
      <w:pPr>
        <w:tabs>
          <w:tab w:val="left" w:pos="1005"/>
        </w:tabs>
        <w:rPr>
          <w:sz w:val="22"/>
        </w:rPr>
      </w:pPr>
      <w:r w:rsidRPr="00F12628">
        <w:rPr>
          <w:i/>
          <w:iCs/>
          <w:sz w:val="22"/>
        </w:rPr>
        <w:t xml:space="preserve">Figure 1. </w:t>
      </w:r>
    </w:p>
    <w:sectPr w:rsidR="00433DBA" w:rsidRPr="00F12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36"/>
    <w:rsid w:val="00012CA1"/>
    <w:rsid w:val="00027A50"/>
    <w:rsid w:val="00047991"/>
    <w:rsid w:val="00054EA2"/>
    <w:rsid w:val="00087F84"/>
    <w:rsid w:val="000A418B"/>
    <w:rsid w:val="000A64CF"/>
    <w:rsid w:val="000B3325"/>
    <w:rsid w:val="000B7D99"/>
    <w:rsid w:val="000D2ED1"/>
    <w:rsid w:val="000F6FD6"/>
    <w:rsid w:val="000F7570"/>
    <w:rsid w:val="00104A08"/>
    <w:rsid w:val="00105BD3"/>
    <w:rsid w:val="001207A8"/>
    <w:rsid w:val="00121B99"/>
    <w:rsid w:val="00127BB1"/>
    <w:rsid w:val="0016398C"/>
    <w:rsid w:val="001716E7"/>
    <w:rsid w:val="00190EFD"/>
    <w:rsid w:val="00192DF0"/>
    <w:rsid w:val="001A7B72"/>
    <w:rsid w:val="001F077B"/>
    <w:rsid w:val="001F13B5"/>
    <w:rsid w:val="001F409F"/>
    <w:rsid w:val="00221CB0"/>
    <w:rsid w:val="00251309"/>
    <w:rsid w:val="00255354"/>
    <w:rsid w:val="002646B8"/>
    <w:rsid w:val="0026600A"/>
    <w:rsid w:val="00283D01"/>
    <w:rsid w:val="002A71D6"/>
    <w:rsid w:val="002B301F"/>
    <w:rsid w:val="00325B1E"/>
    <w:rsid w:val="003460E4"/>
    <w:rsid w:val="00373684"/>
    <w:rsid w:val="003B1D7D"/>
    <w:rsid w:val="003B49DE"/>
    <w:rsid w:val="003B6ED5"/>
    <w:rsid w:val="003D6891"/>
    <w:rsid w:val="004113B1"/>
    <w:rsid w:val="004177E6"/>
    <w:rsid w:val="00424DD6"/>
    <w:rsid w:val="00427636"/>
    <w:rsid w:val="00433DBA"/>
    <w:rsid w:val="00442486"/>
    <w:rsid w:val="00460947"/>
    <w:rsid w:val="00476DE1"/>
    <w:rsid w:val="004B2D6B"/>
    <w:rsid w:val="004C5E5D"/>
    <w:rsid w:val="004C6ECA"/>
    <w:rsid w:val="004F5FD6"/>
    <w:rsid w:val="0052668B"/>
    <w:rsid w:val="005521DE"/>
    <w:rsid w:val="00552C8C"/>
    <w:rsid w:val="00566D61"/>
    <w:rsid w:val="005708CA"/>
    <w:rsid w:val="00581258"/>
    <w:rsid w:val="00597E72"/>
    <w:rsid w:val="005A258D"/>
    <w:rsid w:val="005A6173"/>
    <w:rsid w:val="005C7B99"/>
    <w:rsid w:val="005E0336"/>
    <w:rsid w:val="005E4FC2"/>
    <w:rsid w:val="0060251B"/>
    <w:rsid w:val="00613880"/>
    <w:rsid w:val="00614F5F"/>
    <w:rsid w:val="0062289B"/>
    <w:rsid w:val="00660830"/>
    <w:rsid w:val="00666F38"/>
    <w:rsid w:val="006948CB"/>
    <w:rsid w:val="006E68B6"/>
    <w:rsid w:val="00722D54"/>
    <w:rsid w:val="00727C3B"/>
    <w:rsid w:val="00753DF4"/>
    <w:rsid w:val="00755CDC"/>
    <w:rsid w:val="0076692C"/>
    <w:rsid w:val="007678E6"/>
    <w:rsid w:val="007857E4"/>
    <w:rsid w:val="00796FAA"/>
    <w:rsid w:val="007B753A"/>
    <w:rsid w:val="007C4775"/>
    <w:rsid w:val="007C6A48"/>
    <w:rsid w:val="00814D11"/>
    <w:rsid w:val="00845D34"/>
    <w:rsid w:val="008600EC"/>
    <w:rsid w:val="00863873"/>
    <w:rsid w:val="0087098C"/>
    <w:rsid w:val="008B72EE"/>
    <w:rsid w:val="008D2B60"/>
    <w:rsid w:val="00924176"/>
    <w:rsid w:val="009404F3"/>
    <w:rsid w:val="009468F5"/>
    <w:rsid w:val="00966A29"/>
    <w:rsid w:val="00974F50"/>
    <w:rsid w:val="0099524F"/>
    <w:rsid w:val="009A01D7"/>
    <w:rsid w:val="009E7CC5"/>
    <w:rsid w:val="00A11A9F"/>
    <w:rsid w:val="00A2258A"/>
    <w:rsid w:val="00A23298"/>
    <w:rsid w:val="00AC25D3"/>
    <w:rsid w:val="00AC37E0"/>
    <w:rsid w:val="00AD4B5D"/>
    <w:rsid w:val="00AE1F43"/>
    <w:rsid w:val="00AE790C"/>
    <w:rsid w:val="00B2591F"/>
    <w:rsid w:val="00B3031A"/>
    <w:rsid w:val="00B6476D"/>
    <w:rsid w:val="00B74C56"/>
    <w:rsid w:val="00B92499"/>
    <w:rsid w:val="00BA341F"/>
    <w:rsid w:val="00BA7319"/>
    <w:rsid w:val="00BB31DE"/>
    <w:rsid w:val="00BC26E4"/>
    <w:rsid w:val="00BC3DD6"/>
    <w:rsid w:val="00BD0076"/>
    <w:rsid w:val="00BE4620"/>
    <w:rsid w:val="00BF1EE0"/>
    <w:rsid w:val="00C20DBE"/>
    <w:rsid w:val="00C241ED"/>
    <w:rsid w:val="00C352B5"/>
    <w:rsid w:val="00C43B84"/>
    <w:rsid w:val="00C43E9D"/>
    <w:rsid w:val="00C53C53"/>
    <w:rsid w:val="00C63B3F"/>
    <w:rsid w:val="00C6764D"/>
    <w:rsid w:val="00C77530"/>
    <w:rsid w:val="00C85A3E"/>
    <w:rsid w:val="00CA43A3"/>
    <w:rsid w:val="00CC2D33"/>
    <w:rsid w:val="00CF1179"/>
    <w:rsid w:val="00CF4349"/>
    <w:rsid w:val="00CF68D7"/>
    <w:rsid w:val="00D07D48"/>
    <w:rsid w:val="00D11B4C"/>
    <w:rsid w:val="00D25865"/>
    <w:rsid w:val="00D34331"/>
    <w:rsid w:val="00D45EC8"/>
    <w:rsid w:val="00DB64C5"/>
    <w:rsid w:val="00E5123D"/>
    <w:rsid w:val="00E64FD9"/>
    <w:rsid w:val="00E7096C"/>
    <w:rsid w:val="00EA065A"/>
    <w:rsid w:val="00EA10E5"/>
    <w:rsid w:val="00EA5D6F"/>
    <w:rsid w:val="00EB5DF3"/>
    <w:rsid w:val="00F12628"/>
    <w:rsid w:val="00F24A81"/>
    <w:rsid w:val="00F315FC"/>
    <w:rsid w:val="00FA6E4D"/>
    <w:rsid w:val="00FB0D6C"/>
    <w:rsid w:val="00FE4D8E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3A74"/>
  <w15:chartTrackingRefBased/>
  <w15:docId w15:val="{2AAD3891-94D7-46C5-9F55-742A81DF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Šikra</dc:creator>
  <cp:keywords/>
  <dc:description/>
  <cp:lastModifiedBy>Juraj Šikra</cp:lastModifiedBy>
  <cp:revision>152</cp:revision>
  <dcterms:created xsi:type="dcterms:W3CDTF">2023-04-03T12:01:00Z</dcterms:created>
  <dcterms:modified xsi:type="dcterms:W3CDTF">2023-06-19T19:13:00Z</dcterms:modified>
</cp:coreProperties>
</file>